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8AC55" w14:textId="77777777" w:rsidR="009C337F" w:rsidRDefault="009C337F">
      <w:pPr>
        <w:spacing w:after="0" w:line="240" w:lineRule="auto"/>
        <w:jc w:val="center"/>
        <w:rPr>
          <w:rFonts w:ascii="Times New Roman" w:hAnsi="Times New Roman"/>
          <w:i w:val="0"/>
          <w:lang w:val="it-IT"/>
        </w:rPr>
      </w:pPr>
    </w:p>
    <w:p w14:paraId="2AB81BA3" w14:textId="2C6A6E8F" w:rsidR="009C337F" w:rsidRPr="008439C8" w:rsidRDefault="00AA0F83">
      <w:pPr>
        <w:spacing w:after="0" w:line="240" w:lineRule="auto"/>
        <w:jc w:val="center"/>
        <w:rPr>
          <w:rFonts w:ascii="Times New Roman" w:hAnsi="Times New Roman"/>
          <w:i w:val="0"/>
          <w:smallCaps/>
          <w:sz w:val="24"/>
          <w:szCs w:val="24"/>
          <w:lang w:val="it-IT"/>
        </w:rPr>
      </w:pPr>
      <w:r w:rsidRPr="008439C8">
        <w:rPr>
          <w:rFonts w:ascii="Times New Roman" w:hAnsi="Times New Roman"/>
          <w:i w:val="0"/>
          <w:smallCaps/>
          <w:sz w:val="24"/>
          <w:szCs w:val="24"/>
          <w:lang w:val="it-IT"/>
        </w:rPr>
        <w:t xml:space="preserve">A.S. </w:t>
      </w:r>
      <w:r w:rsidR="00B46AA7">
        <w:rPr>
          <w:rFonts w:ascii="Times New Roman" w:hAnsi="Times New Roman"/>
          <w:i w:val="0"/>
          <w:smallCaps/>
          <w:sz w:val="24"/>
          <w:szCs w:val="24"/>
          <w:lang w:val="it-IT"/>
        </w:rPr>
        <w:t>_______</w:t>
      </w:r>
    </w:p>
    <w:p w14:paraId="7408FF1F" w14:textId="77777777" w:rsidR="009C337F" w:rsidRDefault="009C337F">
      <w:pPr>
        <w:spacing w:after="0" w:line="240" w:lineRule="auto"/>
        <w:jc w:val="center"/>
        <w:rPr>
          <w:rFonts w:ascii="Times New Roman" w:hAnsi="Times New Roman"/>
          <w:i w:val="0"/>
          <w:smallCaps/>
          <w:sz w:val="24"/>
          <w:szCs w:val="24"/>
          <w:lang w:val="it-IT"/>
        </w:rPr>
      </w:pPr>
    </w:p>
    <w:p w14:paraId="18305056" w14:textId="77777777" w:rsidR="009C337F" w:rsidRDefault="00AA0F83">
      <w:pPr>
        <w:spacing w:after="0" w:line="240" w:lineRule="auto"/>
        <w:jc w:val="center"/>
        <w:rPr>
          <w:rFonts w:ascii="Times New Roman" w:hAnsi="Times New Roman"/>
          <w:b/>
          <w:i w:val="0"/>
          <w:smallCaps/>
          <w:sz w:val="24"/>
          <w:szCs w:val="24"/>
          <w:lang w:val="it-IT"/>
        </w:rPr>
      </w:pPr>
      <w:r>
        <w:rPr>
          <w:rFonts w:ascii="Times New Roman" w:hAnsi="Times New Roman"/>
          <w:b/>
          <w:i w:val="0"/>
          <w:smallCaps/>
          <w:sz w:val="24"/>
          <w:szCs w:val="24"/>
          <w:lang w:val="it-IT"/>
        </w:rPr>
        <w:t xml:space="preserve">RELAZIONE FINALE </w:t>
      </w:r>
    </w:p>
    <w:p w14:paraId="1086A154" w14:textId="77777777" w:rsidR="009C337F" w:rsidRPr="00662550" w:rsidRDefault="00AA0F83">
      <w:pPr>
        <w:spacing w:after="0" w:line="240" w:lineRule="auto"/>
        <w:jc w:val="center"/>
        <w:rPr>
          <w:rFonts w:ascii="Times New Roman" w:hAnsi="Times New Roman"/>
          <w:i w:val="0"/>
          <w:smallCaps/>
          <w:sz w:val="24"/>
          <w:szCs w:val="24"/>
          <w:lang w:val="it-IT"/>
        </w:rPr>
      </w:pPr>
      <w:r w:rsidRPr="00662550">
        <w:rPr>
          <w:rFonts w:ascii="Times New Roman" w:hAnsi="Times New Roman"/>
          <w:i w:val="0"/>
          <w:smallCaps/>
          <w:sz w:val="24"/>
          <w:szCs w:val="24"/>
          <w:lang w:val="it-IT"/>
        </w:rPr>
        <w:t>PER L’ALUNNO CHE HA USUFRUITO DEL Piano Didattico Personalizzato</w:t>
      </w:r>
    </w:p>
    <w:p w14:paraId="17E7BBD4" w14:textId="77777777" w:rsidR="009C337F" w:rsidRDefault="009C337F">
      <w:pPr>
        <w:spacing w:after="0" w:line="240" w:lineRule="auto"/>
        <w:jc w:val="center"/>
        <w:rPr>
          <w:rFonts w:ascii="Times New Roman" w:hAnsi="Times New Roman"/>
          <w:i w:val="0"/>
          <w:smallCaps/>
          <w:sz w:val="24"/>
          <w:szCs w:val="24"/>
          <w:lang w:val="it-IT"/>
        </w:rPr>
      </w:pPr>
    </w:p>
    <w:p w14:paraId="301D8337" w14:textId="77777777" w:rsidR="009C337F" w:rsidRDefault="009C337F">
      <w:pPr>
        <w:spacing w:after="0" w:line="240" w:lineRule="auto"/>
        <w:jc w:val="center"/>
        <w:rPr>
          <w:rFonts w:ascii="Times New Roman" w:hAnsi="Times New Roman"/>
          <w:i w:val="0"/>
          <w:smallCaps/>
          <w:sz w:val="24"/>
          <w:szCs w:val="24"/>
          <w:lang w:val="it-IT"/>
        </w:rPr>
      </w:pPr>
    </w:p>
    <w:p w14:paraId="773FAE97" w14:textId="77777777" w:rsidR="009C337F" w:rsidRDefault="009C337F">
      <w:pPr>
        <w:spacing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</w:p>
    <w:p w14:paraId="6119E059" w14:textId="0BE01757" w:rsidR="009C337F" w:rsidRDefault="00AA0F83">
      <w:pPr>
        <w:spacing w:after="0" w:line="240" w:lineRule="auto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 xml:space="preserve">ALUNNO: </w:t>
      </w:r>
      <w:r w:rsidR="00B46AA7">
        <w:rPr>
          <w:rFonts w:ascii="Times New Roman" w:hAnsi="Times New Roman"/>
          <w:i w:val="0"/>
          <w:sz w:val="24"/>
          <w:szCs w:val="24"/>
          <w:lang w:val="it-IT"/>
        </w:rPr>
        <w:t>________</w:t>
      </w:r>
      <w:r>
        <w:rPr>
          <w:rFonts w:ascii="Times New Roman" w:hAnsi="Times New Roman"/>
          <w:i w:val="0"/>
          <w:sz w:val="24"/>
          <w:szCs w:val="24"/>
          <w:lang w:val="it-IT"/>
        </w:rPr>
        <w:tab/>
      </w:r>
      <w:r>
        <w:rPr>
          <w:rFonts w:ascii="Times New Roman" w:hAnsi="Times New Roman"/>
          <w:i w:val="0"/>
          <w:sz w:val="24"/>
          <w:szCs w:val="24"/>
          <w:lang w:val="it-IT"/>
        </w:rPr>
        <w:tab/>
      </w:r>
      <w:r>
        <w:rPr>
          <w:rFonts w:ascii="Times New Roman" w:hAnsi="Times New Roman"/>
          <w:i w:val="0"/>
          <w:sz w:val="24"/>
          <w:szCs w:val="24"/>
          <w:lang w:val="it-IT"/>
        </w:rPr>
        <w:tab/>
      </w:r>
      <w:r>
        <w:rPr>
          <w:rFonts w:ascii="Times New Roman" w:hAnsi="Times New Roman"/>
          <w:i w:val="0"/>
          <w:sz w:val="24"/>
          <w:szCs w:val="24"/>
          <w:lang w:val="it-IT"/>
        </w:rPr>
        <w:tab/>
      </w:r>
      <w:r>
        <w:rPr>
          <w:rFonts w:ascii="Times New Roman" w:hAnsi="Times New Roman"/>
          <w:i w:val="0"/>
          <w:sz w:val="24"/>
          <w:szCs w:val="24"/>
          <w:lang w:val="it-IT"/>
        </w:rPr>
        <w:tab/>
        <w:t xml:space="preserve">Classe </w:t>
      </w:r>
      <w:r w:rsidR="00B46AA7">
        <w:rPr>
          <w:rFonts w:ascii="Times New Roman" w:hAnsi="Times New Roman"/>
          <w:i w:val="0"/>
          <w:sz w:val="24"/>
          <w:szCs w:val="24"/>
          <w:lang w:val="it-IT"/>
        </w:rPr>
        <w:t>______</w:t>
      </w:r>
    </w:p>
    <w:p w14:paraId="38C09C29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5033A4F7" w14:textId="77777777" w:rsidR="009C337F" w:rsidRDefault="00AA0F83">
      <w:pPr>
        <w:numPr>
          <w:ilvl w:val="0"/>
          <w:numId w:val="1"/>
        </w:numPr>
        <w:spacing w:after="0" w:line="240" w:lineRule="auto"/>
        <w:ind w:left="142" w:hanging="426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 xml:space="preserve">Nel corso dell’anno scolastico, la diagnosi medico-specialistica </w:t>
      </w:r>
    </w:p>
    <w:p w14:paraId="684C69ED" w14:textId="4EF9C688" w:rsidR="009C337F" w:rsidRDefault="00B46AA7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 non è stata modificata.</w:t>
      </w:r>
    </w:p>
    <w:p w14:paraId="56888CE7" w14:textId="7917297F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</w:t>
      </w:r>
      <w:r w:rsidR="00033FB8">
        <w:rPr>
          <w:rFonts w:ascii="Times New Roman" w:hAnsi="Times New Roman"/>
          <w:i w:val="0"/>
          <w:sz w:val="22"/>
          <w:szCs w:val="22"/>
          <w:lang w:val="it-IT"/>
        </w:rPr>
        <w:t>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stata integrata ………………………………………………………………………………………</w:t>
      </w:r>
      <w:proofErr w:type="gramStart"/>
      <w:r>
        <w:rPr>
          <w:rFonts w:ascii="Times New Roman" w:hAnsi="Times New Roman"/>
          <w:i w:val="0"/>
          <w:sz w:val="22"/>
          <w:szCs w:val="22"/>
          <w:lang w:val="it-IT"/>
        </w:rPr>
        <w:t>... .</w:t>
      </w:r>
      <w:proofErr w:type="gramEnd"/>
    </w:p>
    <w:p w14:paraId="4F9251A9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………………………………………………………………………………………………………….. .  </w:t>
      </w:r>
    </w:p>
    <w:p w14:paraId="3B538EC5" w14:textId="775A9712" w:rsidR="009C337F" w:rsidRDefault="009C337F">
      <w:pPr>
        <w:spacing w:before="240"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0F98F542" w14:textId="77777777" w:rsidR="009C337F" w:rsidRDefault="00AA0F83">
      <w:pPr>
        <w:numPr>
          <w:ilvl w:val="0"/>
          <w:numId w:val="1"/>
        </w:numPr>
        <w:spacing w:before="240"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I rapporti con la famiglia sono stati</w:t>
      </w:r>
    </w:p>
    <w:p w14:paraId="7A05A8B5" w14:textId="06AE3927" w:rsidR="009C337F" w:rsidRDefault="00B46AA7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 frequenti                              </w:t>
      </w:r>
      <w:bookmarkStart w:id="0" w:name="_Hlk73638830"/>
      <w:r w:rsidR="00AA0F83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bookmarkEnd w:id="0"/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 regolari                   </w:t>
      </w:r>
      <w:r w:rsidR="00AA0F83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 saltuari                        </w:t>
      </w:r>
      <w:r w:rsidR="00AA0F83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 rari</w:t>
      </w:r>
    </w:p>
    <w:p w14:paraId="46262FC0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……………………………………….</w:t>
      </w:r>
    </w:p>
    <w:p w14:paraId="4202A64D" w14:textId="77777777" w:rsidR="009C337F" w:rsidRDefault="00AA0F8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e</w:t>
      </w:r>
    </w:p>
    <w:p w14:paraId="7AB2B1BC" w14:textId="019F477A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proficui.                    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>utili</w:t>
      </w:r>
      <w:r w:rsidR="00B46AA7">
        <w:rPr>
          <w:rFonts w:ascii="Times New Roman" w:hAnsi="Times New Roman"/>
          <w:i w:val="0"/>
          <w:sz w:val="22"/>
          <w:szCs w:val="22"/>
          <w:lang w:val="it-IT"/>
        </w:rPr>
        <w:tab/>
      </w:r>
      <w:r w:rsidR="00B46AA7">
        <w:rPr>
          <w:rFonts w:ascii="Times New Roman" w:hAnsi="Times New Roman"/>
          <w:i w:val="0"/>
          <w:sz w:val="22"/>
          <w:szCs w:val="22"/>
          <w:lang w:val="it-IT"/>
        </w:rPr>
        <w:tab/>
      </w:r>
      <w:r w:rsidR="00B46AA7">
        <w:rPr>
          <w:rFonts w:ascii="Times New Roman" w:hAnsi="Times New Roman"/>
          <w:i w:val="0"/>
          <w:sz w:val="22"/>
          <w:szCs w:val="22"/>
          <w:lang w:val="it-IT"/>
        </w:rPr>
        <w:tab/>
      </w:r>
      <w:r w:rsidR="00B46AA7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poco produttivi.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controproducenti.      </w:t>
      </w:r>
    </w:p>
    <w:p w14:paraId="34596A5D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……………………………………….</w:t>
      </w:r>
    </w:p>
    <w:p w14:paraId="7EDC97C4" w14:textId="0932ECC5" w:rsidR="00033FB8" w:rsidRDefault="00B46AA7">
      <w:pPr>
        <w:spacing w:before="240"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______________________</w:t>
      </w:r>
      <w:r w:rsidR="002A474D">
        <w:rPr>
          <w:rFonts w:ascii="Times New Roman" w:hAnsi="Times New Roman"/>
          <w:i w:val="0"/>
          <w:sz w:val="22"/>
          <w:szCs w:val="22"/>
          <w:lang w:val="it-IT"/>
        </w:rPr>
        <w:t>.</w:t>
      </w:r>
    </w:p>
    <w:p w14:paraId="65524F5E" w14:textId="732E478C" w:rsidR="009C337F" w:rsidRDefault="009C337F">
      <w:pPr>
        <w:spacing w:before="240"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21BBC455" w14:textId="77777777" w:rsidR="009C337F" w:rsidRDefault="00AA0F83" w:rsidP="00A141D2">
      <w:pPr>
        <w:numPr>
          <w:ilvl w:val="0"/>
          <w:numId w:val="1"/>
        </w:numPr>
        <w:spacing w:before="240"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Gli interventi contemporanei al percorso scolastico, definiti nel PDP, sono stati</w:t>
      </w:r>
    </w:p>
    <w:p w14:paraId="3B67BC08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totalmente/parzialmente confermati</w:t>
      </w:r>
    </w:p>
    <w:p w14:paraId="15A55FDE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parzialmente/totalmente interrotti</w:t>
      </w:r>
    </w:p>
    <w:p w14:paraId="067D6FE6" w14:textId="2C9CDFB1" w:rsidR="00033FB8" w:rsidRDefault="00B46AA7" w:rsidP="002A474D">
      <w:pPr>
        <w:spacing w:after="0" w:line="240" w:lineRule="auto"/>
        <w:ind w:left="142" w:hanging="142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 rimodulati sulla base </w:t>
      </w:r>
      <w:r w:rsidR="00A141D2">
        <w:rPr>
          <w:rFonts w:ascii="Times New Roman" w:hAnsi="Times New Roman"/>
          <w:i w:val="0"/>
          <w:sz w:val="22"/>
          <w:szCs w:val="22"/>
          <w:lang w:val="it-IT"/>
        </w:rPr>
        <w:t xml:space="preserve">dei bisogni dell’alunno. </w:t>
      </w:r>
      <w:r w:rsidR="00825B0B">
        <w:rPr>
          <w:rFonts w:ascii="Times New Roman" w:hAnsi="Times New Roman"/>
          <w:i w:val="0"/>
          <w:sz w:val="22"/>
          <w:szCs w:val="22"/>
          <w:lang w:val="it-IT"/>
        </w:rPr>
        <w:t>________________________</w:t>
      </w:r>
    </w:p>
    <w:p w14:paraId="2C0D3A2B" w14:textId="77777777" w:rsidR="002A474D" w:rsidRDefault="002A474D" w:rsidP="002A474D">
      <w:pPr>
        <w:spacing w:after="0" w:line="240" w:lineRule="auto"/>
        <w:ind w:left="142" w:hanging="142"/>
        <w:rPr>
          <w:rFonts w:ascii="Times New Roman" w:hAnsi="Times New Roman"/>
          <w:i w:val="0"/>
          <w:sz w:val="22"/>
          <w:szCs w:val="22"/>
          <w:lang w:val="it-IT"/>
        </w:rPr>
      </w:pPr>
    </w:p>
    <w:p w14:paraId="06FDBE1F" w14:textId="6C407E43" w:rsidR="00033FB8" w:rsidRDefault="00825B0B" w:rsidP="002A474D">
      <w:pPr>
        <w:spacing w:after="0" w:line="240" w:lineRule="auto"/>
        <w:ind w:left="142" w:hanging="142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____________________________________________________</w:t>
      </w:r>
      <w:r w:rsidR="00350433">
        <w:rPr>
          <w:rFonts w:ascii="Times New Roman" w:hAnsi="Times New Roman"/>
          <w:i w:val="0"/>
          <w:sz w:val="22"/>
          <w:szCs w:val="22"/>
          <w:lang w:val="it-IT"/>
        </w:rPr>
        <w:t>.</w:t>
      </w:r>
    </w:p>
    <w:p w14:paraId="427BF298" w14:textId="66BD47EE" w:rsidR="009C337F" w:rsidRDefault="00AA0F83" w:rsidP="00825B0B">
      <w:pPr>
        <w:spacing w:before="240" w:after="0" w:line="240" w:lineRule="auto"/>
        <w:ind w:left="142" w:hanging="142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Con riferimento alla situazione di partenza documentata nel PDP, al termine dell’anno scolastico il funzionamento delle abilità di lettura, scrittura e calcolo, sono così definite:</w:t>
      </w:r>
    </w:p>
    <w:p w14:paraId="281687B0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tbl>
      <w:tblPr>
        <w:tblW w:w="974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6201"/>
      </w:tblGrid>
      <w:tr w:rsidR="009C337F" w14:paraId="772DC580" w14:textId="77777777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35F2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LETTURA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3193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Velocità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91C4" w14:textId="4E2197A6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è migliorata     </w:t>
            </w:r>
            <w:r w:rsidR="00B46AA7"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non ha subito variazioni  </w:t>
            </w:r>
            <w:r w:rsidR="0035043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si è ridotta       </w:t>
            </w:r>
          </w:p>
          <w:p w14:paraId="13C90358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……………………………………………………..……..</w:t>
            </w:r>
          </w:p>
          <w:p w14:paraId="2191F341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4573B10F" w14:textId="7777777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A4E1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1C70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Correttezza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C036" w14:textId="364D85C4" w:rsidR="009C337F" w:rsidRDefault="00B46AA7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è migliorata                                </w:t>
            </w:r>
          </w:p>
          <w:p w14:paraId="18D5DB6B" w14:textId="6F1A246A" w:rsidR="009C337F" w:rsidRDefault="0035043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non ha subito variazioni  </w:t>
            </w:r>
          </w:p>
          <w:p w14:paraId="5F4F5ED4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ha subito regressioni </w:t>
            </w:r>
          </w:p>
          <w:p w14:paraId="02F5C562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……………………………………..……………………...</w:t>
            </w:r>
          </w:p>
          <w:p w14:paraId="29A1F654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556AFE61" w14:textId="7777777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744E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7E5F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Comprensione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D888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è migliorata     </w:t>
            </w:r>
          </w:p>
          <w:p w14:paraId="41A1B7F7" w14:textId="55516C08" w:rsidR="009C337F" w:rsidRDefault="00B46AA7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non ha subito variazioni  </w:t>
            </w:r>
          </w:p>
          <w:p w14:paraId="741B6168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ha subito regressioni </w:t>
            </w:r>
          </w:p>
          <w:p w14:paraId="5974DB73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……………………………………………………….…...</w:t>
            </w:r>
          </w:p>
          <w:p w14:paraId="7313B09A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3F3CABD0" w14:textId="77777777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A197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SCRITTURA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C2E0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Grafia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CB483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è migliorata     </w:t>
            </w:r>
          </w:p>
          <w:p w14:paraId="1B55D4B7" w14:textId="4FB9B879" w:rsidR="009C337F" w:rsidRDefault="00B46AA7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non ha subito variazioni  </w:t>
            </w:r>
          </w:p>
          <w:p w14:paraId="46CE4320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ha subito regressioni </w:t>
            </w:r>
          </w:p>
          <w:p w14:paraId="71F209E0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……………………………………………………………...</w:t>
            </w:r>
          </w:p>
          <w:p w14:paraId="6D71BBC0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4B4545AE" w14:textId="7777777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162B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2DAA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Tipologia di errori</w:t>
            </w:r>
          </w:p>
          <w:p w14:paraId="70BF9584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E317" w14:textId="0DC7FA3B" w:rsidR="009C337F" w:rsidRDefault="00B46AA7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invariata</w:t>
            </w:r>
          </w:p>
          <w:p w14:paraId="752F9FD3" w14:textId="77777777" w:rsidR="009C337F" w:rsidRDefault="00AA0F83">
            <w:pPr>
              <w:spacing w:after="0" w:line="240" w:lineRule="auto"/>
              <w:ind w:left="318" w:hanging="318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modificata positivamente     …………………………………………......</w:t>
            </w:r>
          </w:p>
          <w:p w14:paraId="3F1363E1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modificata negativamente</w:t>
            </w:r>
          </w:p>
          <w:p w14:paraId="65EB8847" w14:textId="77777777" w:rsidR="009C337F" w:rsidRDefault="00AA0F83">
            <w:pPr>
              <w:spacing w:after="0" w:line="240" w:lineRule="auto"/>
              <w:ind w:left="318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……………………………………………..</w:t>
            </w:r>
          </w:p>
          <w:p w14:paraId="17D7E7F5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..................………………………………..</w:t>
            </w:r>
          </w:p>
          <w:p w14:paraId="50EA6583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027E2F1F" w14:textId="7777777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FE0D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50A64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Produzione 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9E14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è migliorata</w:t>
            </w:r>
          </w:p>
          <w:p w14:paraId="372959EE" w14:textId="3F013201" w:rsidR="009C337F" w:rsidRDefault="00825B0B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è invariata</w:t>
            </w:r>
          </w:p>
          <w:p w14:paraId="486BD242" w14:textId="33D82520" w:rsidR="009C337F" w:rsidRDefault="00350433">
            <w:pPr>
              <w:spacing w:after="0" w:line="240" w:lineRule="auto"/>
              <w:ind w:left="317" w:hanging="317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è regredita        …………………………………………………</w:t>
            </w:r>
            <w:proofErr w:type="gramStart"/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…….</w:t>
            </w:r>
            <w:proofErr w:type="gramEnd"/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.……</w:t>
            </w:r>
          </w:p>
          <w:p w14:paraId="6B6DFCCC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……………………………………………………………..</w:t>
            </w:r>
          </w:p>
          <w:p w14:paraId="7588219B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76F28180" w14:textId="77777777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7CD2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CALCOLO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65D9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Mentale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F1357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è migliorato</w:t>
            </w:r>
          </w:p>
          <w:p w14:paraId="0BF5E4D3" w14:textId="09DEA48F" w:rsidR="009C337F" w:rsidRDefault="00825B0B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è invariato</w:t>
            </w:r>
          </w:p>
          <w:p w14:paraId="73581B8F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è regredito</w:t>
            </w:r>
          </w:p>
          <w:p w14:paraId="162643E6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    ……………………………………………………………..</w:t>
            </w:r>
          </w:p>
          <w:p w14:paraId="55078746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……………………………………………………………..</w:t>
            </w:r>
          </w:p>
          <w:p w14:paraId="1CDD7587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62A2369A" w14:textId="7777777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F3F3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19335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Scritto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419A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è migliorato</w:t>
            </w:r>
          </w:p>
          <w:p w14:paraId="059699A0" w14:textId="67F607DB" w:rsidR="009C337F" w:rsidRDefault="00825B0B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 w:rsidR="00AA0F83"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è invariato</w:t>
            </w:r>
          </w:p>
          <w:p w14:paraId="7D903915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è regredito</w:t>
            </w:r>
          </w:p>
          <w:p w14:paraId="20EAD00B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   ……………………………………………………………...</w:t>
            </w:r>
          </w:p>
          <w:p w14:paraId="6B3C01BF" w14:textId="77777777" w:rsidR="009C337F" w:rsidRDefault="00AA0F83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i w:val="0"/>
                <w:sz w:val="22"/>
                <w:szCs w:val="22"/>
                <w:lang w:val="it-IT"/>
              </w:rPr>
              <w:t>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 ……………………………………………………………</w:t>
            </w:r>
          </w:p>
          <w:p w14:paraId="781BEEB9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245510CB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947B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ALTRO</w:t>
            </w:r>
          </w:p>
        </w:tc>
        <w:tc>
          <w:tcPr>
            <w:tcW w:w="7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E0B0" w14:textId="4BD7660D" w:rsidR="00226032" w:rsidRDefault="00226032" w:rsidP="00226032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. </w:t>
            </w:r>
          </w:p>
          <w:p w14:paraId="22D1AE02" w14:textId="5D36AFDE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…………</w:t>
            </w:r>
          </w:p>
          <w:p w14:paraId="610D560C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……………………………………………………………………………………</w:t>
            </w:r>
          </w:p>
          <w:p w14:paraId="57AAE399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……………………………………………………………………………………</w:t>
            </w:r>
          </w:p>
          <w:p w14:paraId="51EA4B3C" w14:textId="77777777" w:rsidR="009C337F" w:rsidRDefault="009C337F">
            <w:pPr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</w:tbl>
    <w:p w14:paraId="6E7206F9" w14:textId="77777777" w:rsidR="009C337F" w:rsidRDefault="009C337F">
      <w:pPr>
        <w:tabs>
          <w:tab w:val="left" w:pos="720"/>
        </w:tabs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27826662" w14:textId="77777777" w:rsidR="009C337F" w:rsidRDefault="00AA0F83">
      <w:pPr>
        <w:numPr>
          <w:ilvl w:val="0"/>
          <w:numId w:val="1"/>
        </w:numPr>
        <w:spacing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Le strategie e i metodi di insegnamento adottati nel corso dell’anno scolastico</w:t>
      </w:r>
    </w:p>
    <w:p w14:paraId="509E950B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6237"/>
      </w:tblGrid>
      <w:tr w:rsidR="009C337F" w14:paraId="40C4ED8B" w14:textId="77777777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89FDC" w14:textId="77777777" w:rsidR="009C337F" w:rsidRDefault="00AA0F83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i w:val="0"/>
                <w:sz w:val="22"/>
                <w:szCs w:val="22"/>
              </w:rPr>
              <w:t>Macroarea</w:t>
            </w:r>
            <w:proofErr w:type="spellEnd"/>
            <w:r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2"/>
                <w:szCs w:val="22"/>
              </w:rPr>
              <w:t>linguistico-espressiva</w:t>
            </w:r>
            <w:proofErr w:type="spellEnd"/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9A519" w14:textId="4DE9FB7A" w:rsidR="009C337F" w:rsidRDefault="00B46AA7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 w:rsidR="002A474D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AA0F83">
              <w:rPr>
                <w:sz w:val="22"/>
                <w:szCs w:val="22"/>
              </w:rPr>
              <w:t>hanno rispettato le linee programmate</w:t>
            </w:r>
          </w:p>
          <w:p w14:paraId="042F7266" w14:textId="37FE1436" w:rsidR="009C337F" w:rsidRDefault="00226032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    </w:t>
            </w:r>
            <w:r w:rsidR="00AA0F83">
              <w:rPr>
                <w:sz w:val="22"/>
                <w:szCs w:val="22"/>
              </w:rPr>
              <w:t>sono state modificate nelle strategie e negli obiettivi</w:t>
            </w:r>
          </w:p>
          <w:p w14:paraId="2B445D04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…………………………………………………………….</w:t>
            </w:r>
          </w:p>
          <w:p w14:paraId="78B13180" w14:textId="77777777" w:rsidR="009C337F" w:rsidRDefault="009C337F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9C337F" w14:paraId="2D5C3504" w14:textId="77777777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D9B2A7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Macroarea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3A7A39D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logico-matematico-scientifico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C6393" w14:textId="2848FDD8" w:rsidR="009C337F" w:rsidRDefault="00B46AA7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 w:rsidR="002A474D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AA0F83">
              <w:rPr>
                <w:sz w:val="22"/>
                <w:szCs w:val="22"/>
              </w:rPr>
              <w:t>hanno rispettato le linee programmate</w:t>
            </w:r>
          </w:p>
          <w:p w14:paraId="14C4D852" w14:textId="00D335DB" w:rsidR="009C337F" w:rsidRDefault="00A74AB3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 </w:t>
            </w:r>
            <w:r w:rsidR="00AA0F83">
              <w:rPr>
                <w:sz w:val="22"/>
                <w:szCs w:val="22"/>
              </w:rPr>
              <w:t>sono state modificate/integrate ……………..........................</w:t>
            </w:r>
          </w:p>
          <w:p w14:paraId="5EAB7410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………………………………………………………………</w:t>
            </w:r>
          </w:p>
          <w:p w14:paraId="72908571" w14:textId="77777777" w:rsidR="009C337F" w:rsidRDefault="009C337F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9C337F" w14:paraId="05800C8E" w14:textId="77777777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6AA2C2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Macroarea</w:t>
            </w:r>
            <w:proofErr w:type="spellEnd"/>
          </w:p>
          <w:p w14:paraId="26F2D12F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storico-geografico-sociale</w:t>
            </w:r>
          </w:p>
          <w:p w14:paraId="4C4FB058" w14:textId="77777777" w:rsidR="009C337F" w:rsidRDefault="009C337F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D099F" w14:textId="3A65C699" w:rsidR="009C337F" w:rsidRDefault="00B46AA7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 w:rsidR="002A474D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AA0F83">
              <w:rPr>
                <w:sz w:val="22"/>
                <w:szCs w:val="22"/>
              </w:rPr>
              <w:t>hanno rispettato le linee programmate</w:t>
            </w:r>
          </w:p>
          <w:p w14:paraId="62D6D095" w14:textId="395A5E20" w:rsidR="009C337F" w:rsidRDefault="00226032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 w:rsidR="00AA0F83">
              <w:rPr>
                <w:sz w:val="22"/>
                <w:szCs w:val="22"/>
              </w:rPr>
              <w:t xml:space="preserve"> ……………………………...</w:t>
            </w:r>
          </w:p>
          <w:p w14:paraId="660CCA54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………………………………………………………………</w:t>
            </w:r>
          </w:p>
          <w:p w14:paraId="13BAEF6E" w14:textId="77777777" w:rsidR="009C337F" w:rsidRDefault="009C337F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</w:tr>
      <w:tr w:rsidR="009C337F" w14:paraId="3CB5BF36" w14:textId="77777777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6E62E7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Altre</w:t>
            </w:r>
          </w:p>
          <w:p w14:paraId="51D4FE0D" w14:textId="77777777" w:rsidR="009C337F" w:rsidRDefault="009C337F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31329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3A2EEF4" w14:textId="77777777" w:rsidR="009C337F" w:rsidRDefault="009C337F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</w:tr>
    </w:tbl>
    <w:p w14:paraId="237559C7" w14:textId="77777777" w:rsidR="009C337F" w:rsidRDefault="009C337F">
      <w:pPr>
        <w:spacing w:after="0" w:line="240" w:lineRule="auto"/>
        <w:ind w:left="720"/>
        <w:rPr>
          <w:rFonts w:ascii="Times New Roman" w:hAnsi="Times New Roman"/>
          <w:i w:val="0"/>
          <w:sz w:val="22"/>
          <w:szCs w:val="22"/>
          <w:lang w:val="it-IT"/>
        </w:rPr>
      </w:pPr>
    </w:p>
    <w:p w14:paraId="6801F4FE" w14:textId="77777777" w:rsidR="009C337F" w:rsidRDefault="00AA0F83">
      <w:pPr>
        <w:numPr>
          <w:ilvl w:val="0"/>
          <w:numId w:val="1"/>
        </w:numPr>
        <w:spacing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Le misure dispensative, gli strumenti compensativi e i tempi aggiuntivi definiti nel PDP, sono stati:</w:t>
      </w:r>
    </w:p>
    <w:p w14:paraId="2E209BFA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9C337F" w14:paraId="3671A2A4" w14:textId="77777777"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C8848" w14:textId="77777777" w:rsidR="009C337F" w:rsidRDefault="00AA0F83">
            <w:pPr>
              <w:snapToGrid w:val="0"/>
              <w:spacing w:after="0" w:line="240" w:lineRule="auto"/>
              <w:rPr>
                <w:rFonts w:ascii="Times New Roman" w:hAnsi="Times New Roman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i w:val="0"/>
                <w:sz w:val="22"/>
                <w:szCs w:val="22"/>
              </w:rPr>
              <w:lastRenderedPageBreak/>
              <w:t>Macroarea</w:t>
            </w:r>
            <w:proofErr w:type="spellEnd"/>
            <w:r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2"/>
                <w:szCs w:val="22"/>
              </w:rPr>
              <w:t>linguistico-espressiva</w:t>
            </w:r>
            <w:proofErr w:type="spellEnd"/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5106A" w14:textId="77777777" w:rsidR="009C337F" w:rsidRDefault="00AA0F83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 rispettati                        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</w:t>
            </w:r>
            <w:r>
              <w:rPr>
                <w:sz w:val="22"/>
                <w:szCs w:val="22"/>
              </w:rPr>
              <w:t xml:space="preserve"> ampliati</w:t>
            </w:r>
          </w:p>
          <w:p w14:paraId="0BE39FAF" w14:textId="77777777" w:rsidR="009C337F" w:rsidRDefault="00AA0F83">
            <w:pPr>
              <w:pStyle w:val="Contenutotabella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 ……………………………………………</w:t>
            </w:r>
          </w:p>
        </w:tc>
      </w:tr>
      <w:tr w:rsidR="009C337F" w14:paraId="183AB4CA" w14:textId="77777777"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92B8B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Macroarea</w:t>
            </w:r>
            <w:proofErr w:type="spellEnd"/>
            <w:r>
              <w:rPr>
                <w:sz w:val="22"/>
                <w:szCs w:val="22"/>
              </w:rPr>
              <w:t xml:space="preserve"> logico-matematico-scientifica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855A8" w14:textId="77777777" w:rsidR="009C337F" w:rsidRDefault="00AA0F83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 rispettati                        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</w:t>
            </w:r>
            <w:r>
              <w:rPr>
                <w:sz w:val="22"/>
                <w:szCs w:val="22"/>
              </w:rPr>
              <w:t xml:space="preserve"> ampliati</w:t>
            </w:r>
          </w:p>
          <w:p w14:paraId="204ABF90" w14:textId="77777777" w:rsidR="009C337F" w:rsidRDefault="00AA0F83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 ……………………………………………</w:t>
            </w:r>
          </w:p>
          <w:p w14:paraId="6EA3AD42" w14:textId="77777777" w:rsidR="009C337F" w:rsidRDefault="009C337F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9C337F" w14:paraId="0BD27271" w14:textId="77777777"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66DF2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Macroarea</w:t>
            </w:r>
            <w:proofErr w:type="spellEnd"/>
            <w:r>
              <w:rPr>
                <w:sz w:val="22"/>
                <w:szCs w:val="22"/>
              </w:rPr>
              <w:t xml:space="preserve"> storico-geografico-sociale</w:t>
            </w:r>
          </w:p>
          <w:p w14:paraId="0624981C" w14:textId="77777777" w:rsidR="009C337F" w:rsidRDefault="009C337F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C30AE" w14:textId="77777777" w:rsidR="009C337F" w:rsidRDefault="00AA0F83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 rispettati                        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</w:t>
            </w:r>
            <w:r>
              <w:rPr>
                <w:sz w:val="22"/>
                <w:szCs w:val="22"/>
              </w:rPr>
              <w:t xml:space="preserve"> ampliati</w:t>
            </w:r>
          </w:p>
          <w:p w14:paraId="34145A21" w14:textId="77777777" w:rsidR="009C337F" w:rsidRDefault="00AA0F83">
            <w:pPr>
              <w:pStyle w:val="Contenutotabella"/>
              <w:snapToGrid w:val="0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 ……………………………………………</w:t>
            </w:r>
          </w:p>
        </w:tc>
      </w:tr>
      <w:tr w:rsidR="009C337F" w14:paraId="0CCD74B1" w14:textId="77777777"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D1359" w14:textId="77777777" w:rsidR="009C337F" w:rsidRDefault="00AA0F83">
            <w:pPr>
              <w:pStyle w:val="Contenutotabell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Altre</w:t>
            </w:r>
          </w:p>
          <w:p w14:paraId="105BFCF3" w14:textId="77777777" w:rsidR="009C337F" w:rsidRDefault="009C337F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3B1EC" w14:textId="57B61081" w:rsidR="009C337F" w:rsidRDefault="009C337F">
            <w:pPr>
              <w:pStyle w:val="Contenutotabella"/>
              <w:snapToGrid w:val="0"/>
              <w:rPr>
                <w:sz w:val="22"/>
                <w:szCs w:val="22"/>
              </w:rPr>
            </w:pPr>
          </w:p>
        </w:tc>
      </w:tr>
    </w:tbl>
    <w:p w14:paraId="4102687E" w14:textId="77777777" w:rsidR="009C337F" w:rsidRDefault="00AA0F8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 xml:space="preserve"> </w:t>
      </w:r>
    </w:p>
    <w:p w14:paraId="146F7A79" w14:textId="77777777" w:rsidR="009C337F" w:rsidRDefault="00AA0F83">
      <w:pPr>
        <w:numPr>
          <w:ilvl w:val="0"/>
          <w:numId w:val="1"/>
        </w:numPr>
        <w:spacing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Le strategie metodologiche e didattiche definite nel PDP, sono dunque risultate</w:t>
      </w:r>
    </w:p>
    <w:p w14:paraId="13BA3F7D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produttive</w:t>
      </w:r>
    </w:p>
    <w:p w14:paraId="6B22557B" w14:textId="77777777" w:rsidR="009C337F" w:rsidRDefault="00AA0F83">
      <w:pPr>
        <w:spacing w:after="0" w:line="240" w:lineRule="auto"/>
      </w:pPr>
      <w:bookmarkStart w:id="1" w:name="_Hlk10888389"/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bookmarkEnd w:id="1"/>
      <w:r>
        <w:rPr>
          <w:rFonts w:ascii="Times New Roman" w:hAnsi="Times New Roman"/>
          <w:i w:val="0"/>
          <w:sz w:val="22"/>
          <w:szCs w:val="22"/>
          <w:lang w:val="it-IT"/>
        </w:rPr>
        <w:t xml:space="preserve"> sufficienti/adatte</w:t>
      </w:r>
    </w:p>
    <w:p w14:paraId="1F363CEE" w14:textId="61466F22" w:rsidR="009C337F" w:rsidRDefault="00B46AA7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 </w:t>
      </w:r>
    </w:p>
    <w:p w14:paraId="7ECC4A01" w14:textId="77777777" w:rsidR="009C337F" w:rsidRDefault="00AA0F8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 xml:space="preserve">    ……………………………………………………………………………………………………</w:t>
      </w:r>
    </w:p>
    <w:p w14:paraId="7E3FF681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76E0B3A9" w14:textId="77777777" w:rsidR="009C337F" w:rsidRDefault="00AA0F83">
      <w:pPr>
        <w:numPr>
          <w:ilvl w:val="0"/>
          <w:numId w:val="1"/>
        </w:numPr>
        <w:spacing w:after="0" w:line="240" w:lineRule="auto"/>
        <w:ind w:hanging="1146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Le misure dispensative garantite nel PDP, sono dunque risultate</w:t>
      </w:r>
    </w:p>
    <w:p w14:paraId="255963E4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produttive</w:t>
      </w:r>
    </w:p>
    <w:p w14:paraId="7159E14A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sufficienti/idonee</w:t>
      </w:r>
    </w:p>
    <w:p w14:paraId="2024CE51" w14:textId="1F2258B1" w:rsidR="009C337F" w:rsidRDefault="00B46AA7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 poco produttive</w:t>
      </w:r>
    </w:p>
    <w:p w14:paraId="3F0BCBC6" w14:textId="77777777" w:rsidR="009C337F" w:rsidRDefault="009C337F">
      <w:pPr>
        <w:spacing w:before="240"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4295364F" w14:textId="77777777" w:rsidR="009C337F" w:rsidRDefault="009C337F">
      <w:pPr>
        <w:spacing w:after="0" w:line="240" w:lineRule="auto"/>
        <w:ind w:left="360"/>
        <w:rPr>
          <w:rFonts w:ascii="Times New Roman" w:hAnsi="Times New Roman"/>
          <w:i w:val="0"/>
          <w:sz w:val="22"/>
          <w:szCs w:val="22"/>
          <w:lang w:val="it-IT"/>
        </w:rPr>
      </w:pPr>
    </w:p>
    <w:p w14:paraId="71514432" w14:textId="77777777" w:rsidR="009C337F" w:rsidRDefault="00AA0F83">
      <w:pPr>
        <w:numPr>
          <w:ilvl w:val="0"/>
          <w:numId w:val="1"/>
        </w:numPr>
        <w:spacing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Gli strumenti compensativi utilizzati, sono dunque risultati</w:t>
      </w:r>
    </w:p>
    <w:p w14:paraId="55B227A7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molto utili</w:t>
      </w:r>
    </w:p>
    <w:p w14:paraId="2EA80451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sufficientemente idonei</w:t>
      </w:r>
    </w:p>
    <w:p w14:paraId="7EBA584F" w14:textId="449DB99D" w:rsidR="009C337F" w:rsidRDefault="00B46AA7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 poco utili</w:t>
      </w:r>
    </w:p>
    <w:p w14:paraId="4DDADA71" w14:textId="53B5713F" w:rsidR="009C337F" w:rsidRDefault="00B46AA7" w:rsidP="002A474D">
      <w:pPr>
        <w:spacing w:before="240" w:after="0" w:line="240" w:lineRule="auto"/>
        <w:jc w:val="both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_________________________________</w:t>
      </w:r>
    </w:p>
    <w:p w14:paraId="5FFAF1BF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39191E47" w14:textId="77777777" w:rsidR="009C337F" w:rsidRDefault="00AA0F83">
      <w:pPr>
        <w:numPr>
          <w:ilvl w:val="0"/>
          <w:numId w:val="1"/>
        </w:numPr>
        <w:spacing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L’alunno mostra un grado di socializzazione</w:t>
      </w:r>
    </w:p>
    <w:p w14:paraId="13AB673B" w14:textId="502F0A31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eccellente            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buono                      </w:t>
      </w:r>
      <w:bookmarkStart w:id="2" w:name="_Hlk10888833"/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bookmarkEnd w:id="2"/>
      <w:r>
        <w:rPr>
          <w:rFonts w:ascii="Times New Roman" w:hAnsi="Times New Roman"/>
          <w:i w:val="0"/>
          <w:sz w:val="22"/>
          <w:szCs w:val="22"/>
          <w:lang w:val="it-IT"/>
        </w:rPr>
        <w:t xml:space="preserve"> sufficiente                             </w:t>
      </w:r>
      <w:r w:rsidR="00B46AA7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da migliorare</w:t>
      </w:r>
    </w:p>
    <w:p w14:paraId="31A40951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7D063BD1" w14:textId="77777777" w:rsidR="009C337F" w:rsidRDefault="00AA0F8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ed il suo comportamento è stato</w:t>
      </w:r>
    </w:p>
    <w:p w14:paraId="7331C77F" w14:textId="2462BDA5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406DE8">
        <w:rPr>
          <w:rFonts w:ascii="Times New Roman" w:hAnsi="Times New Roman"/>
          <w:i w:val="0"/>
          <w:sz w:val="22"/>
          <w:szCs w:val="22"/>
          <w:lang w:val="it-IT"/>
        </w:rPr>
        <w:t xml:space="preserve"> </w:t>
      </w:r>
      <w:bookmarkStart w:id="3" w:name="_GoBack"/>
      <w:bookmarkEnd w:id="3"/>
      <w:r>
        <w:rPr>
          <w:rFonts w:ascii="Times New Roman" w:hAnsi="Times New Roman"/>
          <w:i w:val="0"/>
          <w:sz w:val="22"/>
          <w:szCs w:val="22"/>
          <w:lang w:val="it-IT"/>
        </w:rPr>
        <w:t xml:space="preserve">corretto.               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accettabile.              </w:t>
      </w:r>
      <w:r w:rsidR="00B46AA7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poco corretto.                      </w:t>
      </w:r>
      <w:r w:rsidR="00350433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oppositivo</w:t>
      </w:r>
    </w:p>
    <w:p w14:paraId="57BF35AB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5D7AB590" w14:textId="77777777" w:rsidR="009C337F" w:rsidRDefault="00AA0F8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Ha manifestato in classe partecipazione e impegno</w:t>
      </w:r>
    </w:p>
    <w:p w14:paraId="47944A5A" w14:textId="7AAC68EF" w:rsidR="009C337F" w:rsidRDefault="00AA0F8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lodevoli    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buoni  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sufficienti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accettabili                  </w:t>
      </w:r>
      <w:r w:rsidR="00B46AA7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B46AA7">
        <w:rPr>
          <w:rFonts w:ascii="Times New Roman" w:hAnsi="Times New Roman"/>
          <w:i w:val="0"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i w:val="0"/>
          <w:sz w:val="22"/>
          <w:szCs w:val="22"/>
          <w:lang w:val="it-IT"/>
        </w:rPr>
        <w:t>(molto) limitati</w:t>
      </w:r>
      <w:r w:rsidR="00350433">
        <w:rPr>
          <w:rFonts w:ascii="Times New Roman" w:hAnsi="Times New Roman"/>
          <w:i w:val="0"/>
          <w:sz w:val="22"/>
          <w:szCs w:val="22"/>
          <w:lang w:val="it-IT"/>
        </w:rPr>
        <w:t xml:space="preserve">; </w:t>
      </w:r>
    </w:p>
    <w:p w14:paraId="434289D1" w14:textId="77777777" w:rsidR="00406DE8" w:rsidRDefault="00406DE8">
      <w:pPr>
        <w:spacing w:after="0" w:line="240" w:lineRule="auto"/>
      </w:pPr>
    </w:p>
    <w:p w14:paraId="1EF52DE6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3EEE83CE" w14:textId="77777777" w:rsidR="009C337F" w:rsidRDefault="00AA0F8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e l’impegno nell’esecuzione dei compiti assegnati a casa è risultato</w:t>
      </w:r>
    </w:p>
    <w:p w14:paraId="5F4358F7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puntuale.                         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costante.                                  </w:t>
      </w:r>
      <w:bookmarkStart w:id="4" w:name="_Hlk10888928"/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bookmarkEnd w:id="4"/>
      <w:r>
        <w:rPr>
          <w:rFonts w:ascii="Times New Roman" w:hAnsi="Times New Roman"/>
          <w:i w:val="0"/>
          <w:sz w:val="22"/>
          <w:szCs w:val="22"/>
          <w:lang w:val="it-IT"/>
        </w:rPr>
        <w:t xml:space="preserve"> irregolare.                     </w:t>
      </w:r>
    </w:p>
    <w:p w14:paraId="35B8E17C" w14:textId="2DC879A3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molto discontinuo.          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limitato.                                  </w:t>
      </w:r>
      <w:r w:rsidR="00B46AA7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troppo limitato. </w:t>
      </w:r>
    </w:p>
    <w:p w14:paraId="10AF1F27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294ACB20" w14:textId="77777777" w:rsidR="009C337F" w:rsidRDefault="00AA0F8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Le strategie di studio e gli strumenti proposti, sono stati</w:t>
      </w:r>
    </w:p>
    <w:p w14:paraId="355F47B1" w14:textId="601CA850" w:rsidR="009C337F" w:rsidRDefault="005A3F85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 xml:space="preserve">pienamente accolti.           sufficientemente praticati.                         </w:t>
      </w:r>
      <w:r w:rsidR="00B46AA7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>ignorati.</w:t>
      </w:r>
    </w:p>
    <w:p w14:paraId="234E2C91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0910734C" w14:textId="77777777" w:rsidR="009C337F" w:rsidRDefault="00AA0F83">
      <w:pPr>
        <w:numPr>
          <w:ilvl w:val="0"/>
          <w:numId w:val="1"/>
        </w:numPr>
        <w:spacing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La frequenza è stata</w:t>
      </w:r>
    </w:p>
    <w:p w14:paraId="5723DC10" w14:textId="1DDC636A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assidua                        </w:t>
      </w:r>
      <w:r w:rsidR="00B46AA7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regolare                            </w:t>
      </w:r>
      <w:proofErr w:type="gramStart"/>
      <w:r w:rsidR="00350433"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 discontinua</w:t>
      </w:r>
      <w:proofErr w:type="gramEnd"/>
      <w:r>
        <w:rPr>
          <w:rFonts w:ascii="Times New Roman" w:hAnsi="Times New Roman"/>
          <w:i w:val="0"/>
          <w:sz w:val="22"/>
          <w:szCs w:val="22"/>
          <w:lang w:val="it-IT"/>
        </w:rPr>
        <w:t xml:space="preserve">                  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limitata                 </w:t>
      </w: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insufficiente per la validazione dell’anno scolastico</w:t>
      </w:r>
    </w:p>
    <w:p w14:paraId="15BE2729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3AF0FF1A" w14:textId="77777777" w:rsidR="009C337F" w:rsidRDefault="00AA0F83">
      <w:pPr>
        <w:numPr>
          <w:ilvl w:val="0"/>
          <w:numId w:val="1"/>
        </w:numPr>
        <w:spacing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Altre osservazioni</w:t>
      </w:r>
    </w:p>
    <w:p w14:paraId="4A774C8E" w14:textId="77777777" w:rsidR="009C337F" w:rsidRDefault="00AA0F8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C0C1B2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46D3A8E6" w14:textId="77777777" w:rsidR="009C337F" w:rsidRDefault="00AA0F83">
      <w:pPr>
        <w:numPr>
          <w:ilvl w:val="0"/>
          <w:numId w:val="1"/>
        </w:numPr>
        <w:spacing w:after="0" w:line="240" w:lineRule="auto"/>
        <w:ind w:hanging="1004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 xml:space="preserve">Le verifiche e la valutazione </w:t>
      </w:r>
    </w:p>
    <w:p w14:paraId="41035439" w14:textId="77777777" w:rsidR="009C337F" w:rsidRDefault="00AA0F83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>
        <w:rPr>
          <w:rFonts w:ascii="Times New Roman" w:hAnsi="Times New Roman"/>
          <w:i w:val="0"/>
          <w:sz w:val="22"/>
          <w:szCs w:val="22"/>
          <w:lang w:val="it-IT"/>
        </w:rPr>
        <w:t xml:space="preserve"> hanno seguito le linee definite nel PDP.</w:t>
      </w:r>
    </w:p>
    <w:p w14:paraId="37C2F24A" w14:textId="17785C90" w:rsidR="009C337F" w:rsidRDefault="00B46AA7">
      <w:pPr>
        <w:spacing w:after="0" w:line="240" w:lineRule="auto"/>
      </w:pPr>
      <w:r>
        <w:rPr>
          <w:rFonts w:ascii="Wingdings" w:eastAsia="Wingdings" w:hAnsi="Wingdings" w:cs="Wingdings"/>
          <w:i w:val="0"/>
          <w:sz w:val="22"/>
          <w:szCs w:val="22"/>
          <w:lang w:val="it-IT"/>
        </w:rPr>
        <w:t></w:t>
      </w:r>
      <w:r w:rsidR="00AA0F83">
        <w:rPr>
          <w:rFonts w:ascii="Times New Roman" w:hAnsi="Times New Roman"/>
          <w:i w:val="0"/>
          <w:sz w:val="22"/>
          <w:szCs w:val="22"/>
          <w:lang w:val="it-IT"/>
        </w:rPr>
        <w:t>sono state modificate/integrate, rispetto a quanto definito nel PDP ……………………………...………</w:t>
      </w:r>
    </w:p>
    <w:p w14:paraId="4CD5C3B8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3FC24495" w14:textId="3F6A4304" w:rsidR="009C337F" w:rsidRDefault="00AA0F83" w:rsidP="002A474D">
      <w:p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 xml:space="preserve">Gli insegnanti hanno valorizzato puntualmente ogni manifestazione positiva dell’alunno; la gratificazione immediata dell’impegno </w:t>
      </w:r>
      <w:r w:rsidR="00B46AA7">
        <w:rPr>
          <w:rFonts w:ascii="Times New Roman" w:hAnsi="Times New Roman"/>
          <w:i w:val="0"/>
          <w:sz w:val="22"/>
          <w:szCs w:val="22"/>
          <w:lang w:val="it-IT"/>
        </w:rPr>
        <w:t>…………………………</w:t>
      </w:r>
      <w:r w:rsidR="00A74AB3">
        <w:rPr>
          <w:rFonts w:ascii="Times New Roman" w:hAnsi="Times New Roman"/>
          <w:i w:val="0"/>
          <w:sz w:val="22"/>
          <w:szCs w:val="22"/>
          <w:lang w:val="it-IT"/>
        </w:rPr>
        <w:t xml:space="preserve"> </w:t>
      </w:r>
    </w:p>
    <w:p w14:paraId="409B1372" w14:textId="1BF98E73" w:rsidR="00A74AB3" w:rsidRDefault="00A74AB3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p w14:paraId="1ACDE0B2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031"/>
        <w:gridCol w:w="1390"/>
        <w:gridCol w:w="2060"/>
        <w:gridCol w:w="1390"/>
        <w:gridCol w:w="2060"/>
      </w:tblGrid>
      <w:tr w:rsidR="009C337F" w14:paraId="7EAA0873" w14:textId="77777777"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DAF6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it-IT"/>
              </w:rPr>
              <w:t>Il Consiglio di classe</w:t>
            </w:r>
          </w:p>
        </w:tc>
      </w:tr>
      <w:tr w:rsidR="009C337F" w14:paraId="42B6F5B7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11FF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DISCIPLINA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44F7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FIRMA </w:t>
            </w:r>
          </w:p>
          <w:p w14:paraId="1FB0B610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DOCENTE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40BA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DISCIPLINA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1342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FIRMA </w:t>
            </w:r>
          </w:p>
          <w:p w14:paraId="7FDCB632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DOCENTE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69998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DISCIPLINA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38C2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 xml:space="preserve">FIRMA </w:t>
            </w:r>
          </w:p>
          <w:p w14:paraId="57B12A77" w14:textId="77777777" w:rsidR="009C337F" w:rsidRDefault="00AA0F8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  <w:t>DOCENTE</w:t>
            </w:r>
          </w:p>
        </w:tc>
      </w:tr>
      <w:tr w:rsidR="009C337F" w14:paraId="66C33A7B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4930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Italiano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C33B" w14:textId="7F83B8E1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6D99" w14:textId="788F5A41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Matematica</w:t>
            </w:r>
            <w:r w:rsidR="008F1844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 e Scienze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6525" w14:textId="7B589542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F8C2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Educazione Fisica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0CC8" w14:textId="4FA68EF2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9C337F" w14:paraId="033FA9D3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77B1D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Storia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F7C86" w14:textId="77777777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F86C" w14:textId="76993560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Tecnologia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159B" w14:textId="1062F932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DB5D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RC/A.A.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4299" w14:textId="43C6C06B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6F36034E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A6A5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Geografia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C9D8" w14:textId="77777777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D22EF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Musica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FEE5" w14:textId="3FFE9C26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6963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Sostegno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DEC4" w14:textId="3AD08EEE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  <w:tr w:rsidR="009C337F" w14:paraId="38BC48CD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9BC14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Inglese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990B2" w14:textId="77777777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0D60D" w14:textId="77777777" w:rsidR="009C337F" w:rsidRDefault="00AA0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Arte e  Immagine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A550" w14:textId="25B9455C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2B9D1" w14:textId="185502F8" w:rsidR="009C337F" w:rsidRDefault="008F1844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Sostegno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52E7" w14:textId="6E0813EE" w:rsidR="009C337F" w:rsidRDefault="009C337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</w:p>
        </w:tc>
      </w:tr>
    </w:tbl>
    <w:p w14:paraId="2A41B4FE" w14:textId="77777777" w:rsidR="009C337F" w:rsidRDefault="009C337F">
      <w:pPr>
        <w:spacing w:after="0" w:line="240" w:lineRule="auto"/>
        <w:rPr>
          <w:rFonts w:ascii="Times New Roman" w:hAnsi="Times New Roman"/>
          <w:i w:val="0"/>
          <w:sz w:val="22"/>
          <w:szCs w:val="22"/>
          <w:lang w:val="it-IT"/>
        </w:rPr>
      </w:pPr>
    </w:p>
    <w:sectPr w:rsidR="009C337F">
      <w:headerReference w:type="default" r:id="rId7"/>
      <w:footerReference w:type="default" r:id="rId8"/>
      <w:footnotePr>
        <w:pos w:val="beneathText"/>
      </w:footnotePr>
      <w:pgSz w:w="11905" w:h="16837"/>
      <w:pgMar w:top="426" w:right="1134" w:bottom="568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F64B0" w14:textId="77777777" w:rsidR="00F928CE" w:rsidRDefault="00F928CE">
      <w:pPr>
        <w:spacing w:after="0" w:line="240" w:lineRule="auto"/>
      </w:pPr>
      <w:r>
        <w:separator/>
      </w:r>
    </w:p>
  </w:endnote>
  <w:endnote w:type="continuationSeparator" w:id="0">
    <w:p w14:paraId="68C69585" w14:textId="77777777" w:rsidR="00F928CE" w:rsidRDefault="00F9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017FB" w14:textId="77777777" w:rsidR="000F5CF0" w:rsidRDefault="00AA0F83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6A85" wp14:editId="2F442B70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942975" cy="173992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17399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543273A" w14:textId="4908FC26" w:rsidR="000F5CF0" w:rsidRDefault="00AA0F8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406DE8">
                            <w:rPr>
                              <w:rStyle w:val="Numeropagina"/>
                              <w:noProof/>
                            </w:rPr>
                            <w:t>4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56A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74.25pt;height:13.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" stroked="f">
              <v:fill opacity="0"/>
              <v:textbox inset="0,0,0,0">
                <w:txbxContent>
                  <w:p w14:paraId="6543273A" w14:textId="4908FC26" w:rsidR="000F5CF0" w:rsidRDefault="00AA0F8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406DE8">
                      <w:rPr>
                        <w:rStyle w:val="Numeropagina"/>
                        <w:noProof/>
                      </w:rPr>
                      <w:t>4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36F21" w14:textId="77777777" w:rsidR="00F928CE" w:rsidRDefault="00F928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55F1C4" w14:textId="77777777" w:rsidR="00F928CE" w:rsidRDefault="00F9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C3378" w14:textId="1490D282" w:rsidR="00662550" w:rsidRPr="008439C8" w:rsidRDefault="00662550" w:rsidP="00662550">
    <w:pPr>
      <w:spacing w:after="0" w:line="240" w:lineRule="auto"/>
      <w:jc w:val="center"/>
      <w:rPr>
        <w:rFonts w:ascii="Times New Roman" w:hAnsi="Times New Roman"/>
        <w:b/>
        <w:i w:val="0"/>
        <w:iCs w:val="0"/>
        <w:sz w:val="24"/>
        <w:szCs w:val="24"/>
        <w:lang w:val="it-IT"/>
      </w:rPr>
    </w:pPr>
    <w:bookmarkStart w:id="5" w:name="_Hlk42296398"/>
    <w:r w:rsidRPr="008439C8">
      <w:rPr>
        <w:rFonts w:ascii="Times New Roman" w:hAnsi="Times New Roman"/>
        <w:b/>
        <w:i w:val="0"/>
        <w:iCs w:val="0"/>
        <w:sz w:val="24"/>
        <w:szCs w:val="24"/>
        <w:lang w:val="it-IT"/>
      </w:rPr>
      <w:t xml:space="preserve">Istituto Comprensivo Pirri 1-Pirri 2     </w:t>
    </w:r>
  </w:p>
  <w:p w14:paraId="1A1F3A58" w14:textId="57C5D0C2" w:rsidR="00662550" w:rsidRPr="008439C8" w:rsidRDefault="00662550" w:rsidP="00662550">
    <w:pPr>
      <w:spacing w:after="0" w:line="240" w:lineRule="auto"/>
      <w:jc w:val="center"/>
      <w:rPr>
        <w:rFonts w:ascii="Times New Roman" w:hAnsi="Times New Roman"/>
        <w:i w:val="0"/>
        <w:sz w:val="24"/>
        <w:szCs w:val="24"/>
        <w:lang w:val="it-IT"/>
      </w:rPr>
    </w:pPr>
    <w:r w:rsidRPr="008439C8">
      <w:rPr>
        <w:rFonts w:ascii="Times New Roman" w:hAnsi="Times New Roman"/>
        <w:i w:val="0"/>
        <w:sz w:val="24"/>
        <w:szCs w:val="24"/>
        <w:lang w:val="it-IT"/>
      </w:rPr>
      <w:t>Scuola</w:t>
    </w:r>
    <w:r w:rsidR="00B46AA7">
      <w:rPr>
        <w:rFonts w:ascii="Times New Roman" w:hAnsi="Times New Roman"/>
        <w:i w:val="0"/>
        <w:sz w:val="24"/>
        <w:szCs w:val="24"/>
        <w:lang w:val="it-IT"/>
      </w:rPr>
      <w:t>___________________________</w:t>
    </w:r>
    <w:r w:rsidRPr="008439C8">
      <w:rPr>
        <w:rFonts w:ascii="Times New Roman" w:hAnsi="Times New Roman"/>
        <w:i w:val="0"/>
        <w:sz w:val="24"/>
        <w:szCs w:val="24"/>
        <w:lang w:val="it-IT"/>
      </w:rPr>
      <w:t>”</w:t>
    </w:r>
  </w:p>
  <w:p w14:paraId="34756166" w14:textId="57A29DE9" w:rsidR="00662550" w:rsidRPr="008439C8" w:rsidRDefault="00662550">
    <w:pPr>
      <w:pStyle w:val="Intestazione"/>
      <w:rPr>
        <w:rFonts w:ascii="Times New Roman" w:hAnsi="Times New Roman"/>
      </w:rPr>
    </w:pPr>
  </w:p>
  <w:bookmarkEnd w:id="5"/>
  <w:p w14:paraId="46C57592" w14:textId="77777777" w:rsidR="00662550" w:rsidRDefault="006625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92694"/>
    <w:multiLevelType w:val="multilevel"/>
    <w:tmpl w:val="7A1AD5D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7F"/>
    <w:rsid w:val="00033FB8"/>
    <w:rsid w:val="000442E7"/>
    <w:rsid w:val="000F7CCA"/>
    <w:rsid w:val="00175D1C"/>
    <w:rsid w:val="001B2E28"/>
    <w:rsid w:val="001D3E02"/>
    <w:rsid w:val="00226032"/>
    <w:rsid w:val="002A474D"/>
    <w:rsid w:val="00350433"/>
    <w:rsid w:val="00406DE8"/>
    <w:rsid w:val="004F0DA3"/>
    <w:rsid w:val="005A3F85"/>
    <w:rsid w:val="00662550"/>
    <w:rsid w:val="00825B0B"/>
    <w:rsid w:val="008439C8"/>
    <w:rsid w:val="008F1844"/>
    <w:rsid w:val="009C084F"/>
    <w:rsid w:val="009C337F"/>
    <w:rsid w:val="00A141D2"/>
    <w:rsid w:val="00A74AB3"/>
    <w:rsid w:val="00AA0F83"/>
    <w:rsid w:val="00B46AA7"/>
    <w:rsid w:val="00D171B1"/>
    <w:rsid w:val="00E749B4"/>
    <w:rsid w:val="00F9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D465"/>
  <w15:docId w15:val="{9E6E33CC-EC9A-4312-9F0C-A36A76D3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88" w:lineRule="auto"/>
    </w:pPr>
    <w:rPr>
      <w:i/>
      <w:iCs/>
      <w:lang w:val="en-US" w:eastAsia="en-US" w:bidi="en-US"/>
    </w:rPr>
  </w:style>
  <w:style w:type="paragraph" w:styleId="Titolo1">
    <w:name w:val="heading 1"/>
    <w:basedOn w:val="Normale"/>
    <w:next w:val="Normale"/>
    <w:uiPriority w:val="9"/>
    <w:qFormat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6" w:lineRule="auto"/>
      <w:outlineLvl w:val="0"/>
    </w:pPr>
    <w:rPr>
      <w:rFonts w:ascii="Cambria" w:eastAsia="Times New Roman" w:hAnsi="Cambria"/>
      <w:b/>
      <w:bCs/>
      <w:color w:val="622423"/>
      <w:lang w:bidi="ar-SA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6" w:lineRule="auto"/>
      <w:ind w:left="144"/>
      <w:outlineLvl w:val="1"/>
    </w:pPr>
    <w:rPr>
      <w:rFonts w:ascii="Cambria" w:eastAsia="Times New Roman" w:hAnsi="Cambria"/>
      <w:b/>
      <w:bCs/>
      <w:color w:val="943634"/>
      <w:lang w:bidi="ar-SA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outlineLvl w:val="2"/>
    </w:pPr>
    <w:rPr>
      <w:rFonts w:ascii="Cambria" w:eastAsia="Times New Roman" w:hAnsi="Cambria"/>
      <w:b/>
      <w:bCs/>
      <w:color w:val="943634"/>
      <w:lang w:bidi="ar-SA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outlineLvl w:val="3"/>
    </w:pPr>
    <w:rPr>
      <w:rFonts w:ascii="Cambria" w:eastAsia="Times New Roman" w:hAnsi="Cambria"/>
      <w:b/>
      <w:bCs/>
      <w:color w:val="943634"/>
      <w:lang w:bidi="ar-SA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outlineLvl w:val="4"/>
    </w:pPr>
    <w:rPr>
      <w:rFonts w:ascii="Cambria" w:eastAsia="Times New Roman" w:hAnsi="Cambria"/>
      <w:b/>
      <w:bCs/>
      <w:color w:val="943634"/>
      <w:lang w:bidi="ar-SA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pBdr>
        <w:bottom w:val="single" w:sz="4" w:space="2" w:color="E5B8B7"/>
      </w:pBdr>
      <w:spacing w:before="200" w:after="100" w:line="240" w:lineRule="auto"/>
      <w:outlineLvl w:val="5"/>
    </w:pPr>
    <w:rPr>
      <w:rFonts w:ascii="Cambria" w:eastAsia="Times New Roman" w:hAnsi="Cambria"/>
      <w:color w:val="943634"/>
      <w:lang w:bidi="ar-SA"/>
    </w:rPr>
  </w:style>
  <w:style w:type="paragraph" w:styleId="Titolo7">
    <w:name w:val="heading 7"/>
    <w:basedOn w:val="Normale"/>
    <w:next w:val="Normale"/>
    <w:pPr>
      <w:pBdr>
        <w:bottom w:val="dotted" w:sz="4" w:space="2" w:color="D99594"/>
      </w:pBdr>
      <w:spacing w:before="200" w:after="100" w:line="240" w:lineRule="auto"/>
      <w:outlineLvl w:val="6"/>
    </w:pPr>
    <w:rPr>
      <w:rFonts w:ascii="Cambria" w:eastAsia="Times New Roman" w:hAnsi="Cambria"/>
      <w:color w:val="943634"/>
      <w:lang w:bidi="ar-SA"/>
    </w:rPr>
  </w:style>
  <w:style w:type="paragraph" w:styleId="Titolo8">
    <w:name w:val="heading 8"/>
    <w:basedOn w:val="Normale"/>
    <w:next w:val="Normale"/>
    <w:pPr>
      <w:spacing w:before="200" w:after="100" w:line="240" w:lineRule="auto"/>
      <w:outlineLvl w:val="7"/>
    </w:pPr>
    <w:rPr>
      <w:rFonts w:ascii="Cambria" w:eastAsia="Times New Roman" w:hAnsi="Cambria"/>
      <w:color w:val="C0504D"/>
      <w:lang w:bidi="ar-SA"/>
    </w:rPr>
  </w:style>
  <w:style w:type="paragraph" w:styleId="Titolo9">
    <w:name w:val="heading 9"/>
    <w:basedOn w:val="Normale"/>
    <w:next w:val="Normale"/>
    <w:pPr>
      <w:spacing w:before="200" w:after="100" w:line="240" w:lineRule="auto"/>
      <w:outlineLvl w:val="8"/>
    </w:pPr>
    <w:rPr>
      <w:rFonts w:ascii="Cambria" w:eastAsia="Times New Roman" w:hAnsi="Cambria"/>
      <w:color w:val="C0504D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4Carattere">
    <w:name w:val="Titolo 4 Carattere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5Carattere">
    <w:name w:val="Titolo 5 Carattere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6Carattere">
    <w:name w:val="Titolo 6 Carattere"/>
    <w:rPr>
      <w:rFonts w:ascii="Cambria" w:eastAsia="Times New Roman" w:hAnsi="Cambria" w:cs="Times New Roman"/>
      <w:i/>
      <w:iCs/>
      <w:color w:val="943634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943634"/>
    </w:rPr>
  </w:style>
  <w:style w:type="character" w:customStyle="1" w:styleId="Titolo8Carattere">
    <w:name w:val="Titolo 8 Carattere"/>
    <w:rPr>
      <w:rFonts w:ascii="Cambria" w:eastAsia="Times New Roman" w:hAnsi="Cambria" w:cs="Times New Roman"/>
      <w:i/>
      <w:iCs/>
      <w:color w:val="C0504D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Didascalia">
    <w:name w:val="caption"/>
    <w:basedOn w:val="Normale"/>
    <w:next w:val="Normale"/>
    <w:rPr>
      <w:b/>
      <w:bCs/>
      <w:color w:val="943634"/>
      <w:sz w:val="18"/>
      <w:szCs w:val="18"/>
    </w:rPr>
  </w:style>
  <w:style w:type="paragraph" w:styleId="Titolo">
    <w:name w:val="Title"/>
    <w:basedOn w:val="Normale"/>
    <w:next w:val="Normale"/>
    <w:uiPriority w:val="10"/>
    <w:qFormat/>
    <w:pPr>
      <w:pBdr>
        <w:top w:val="single" w:sz="48" w:space="0" w:color="C0504D"/>
        <w:left w:val="single" w:sz="48" w:space="0" w:color="C0504D"/>
        <w:bottom w:val="single" w:sz="48" w:space="0" w:color="C0504D"/>
        <w:right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  <w:lang w:bidi="ar-SA"/>
    </w:rPr>
  </w:style>
  <w:style w:type="character" w:customStyle="1" w:styleId="TitoloCarattere">
    <w:name w:val="Titolo Carattere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ottotitolo">
    <w:name w:val="Subtitle"/>
    <w:basedOn w:val="Normale"/>
    <w:next w:val="Normale"/>
    <w:uiPriority w:val="11"/>
    <w:qFormat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  <w:lang w:bidi="ar-SA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Enfasigrassetto">
    <w:name w:val="Strong"/>
    <w:rPr>
      <w:b/>
      <w:bCs/>
      <w:spacing w:val="0"/>
    </w:rPr>
  </w:style>
  <w:style w:type="character" w:styleId="Enfasicorsivo">
    <w:name w:val="Emphasis"/>
    <w:rPr>
      <w:rFonts w:ascii="Cambria" w:eastAsia="Times New Roman" w:hAnsi="Cambria" w:cs="Times New Roman"/>
      <w:b/>
      <w:bCs/>
      <w:i/>
      <w:iCs/>
      <w:color w:val="C0504D"/>
      <w:shd w:val="clear" w:color="auto" w:fill="F2DBDB"/>
    </w:rPr>
  </w:style>
  <w:style w:type="paragraph" w:styleId="Nessunaspaziatura">
    <w:name w:val="No Spacing"/>
    <w:basedOn w:val="Normale"/>
    <w:pPr>
      <w:spacing w:after="0" w:line="240" w:lineRule="auto"/>
    </w:pPr>
  </w:style>
  <w:style w:type="paragraph" w:styleId="Paragrafoelenco">
    <w:name w:val="List Paragraph"/>
    <w:basedOn w:val="Normale"/>
    <w:pPr>
      <w:ind w:left="720"/>
    </w:pPr>
  </w:style>
  <w:style w:type="paragraph" w:styleId="Citazione">
    <w:name w:val="Quote"/>
    <w:basedOn w:val="Normale"/>
    <w:next w:val="Normale"/>
    <w:rPr>
      <w:i w:val="0"/>
      <w:iCs w:val="0"/>
      <w:color w:val="943634"/>
      <w:lang w:bidi="ar-SA"/>
    </w:rPr>
  </w:style>
  <w:style w:type="character" w:customStyle="1" w:styleId="CitazioneCarattere">
    <w:name w:val="Citazione Carattere"/>
    <w:rPr>
      <w:color w:val="943634"/>
      <w:sz w:val="20"/>
      <w:szCs w:val="20"/>
    </w:rPr>
  </w:style>
  <w:style w:type="paragraph" w:styleId="Citazioneintensa">
    <w:name w:val="Intense Quote"/>
    <w:basedOn w:val="Normale"/>
    <w:next w:val="Normale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  <w:lang w:bidi="ar-SA"/>
    </w:rPr>
  </w:style>
  <w:style w:type="character" w:customStyle="1" w:styleId="CitazioneintensaCarattere">
    <w:name w:val="Citazione intensa Carattere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Enfasidelicata">
    <w:name w:val="Subtle Emphasis"/>
    <w:rPr>
      <w:rFonts w:ascii="Cambria" w:eastAsia="Times New Roman" w:hAnsi="Cambria" w:cs="Times New Roman"/>
      <w:i/>
      <w:iCs/>
      <w:color w:val="C0504D"/>
    </w:rPr>
  </w:style>
  <w:style w:type="character" w:styleId="Enfasiintensa">
    <w:name w:val="Intense Emphasis"/>
    <w:rPr>
      <w:rFonts w:ascii="Cambria" w:eastAsia="Times New Roman" w:hAnsi="Cambria" w:cs="Times New Roman"/>
      <w:b/>
      <w:bCs/>
      <w:i/>
      <w:iCs/>
      <w:strike w:val="0"/>
      <w:dstrike w:val="0"/>
      <w:color w:val="FFFFFF"/>
      <w:position w:val="0"/>
      <w:shd w:val="clear" w:color="auto" w:fill="C0504D"/>
      <w:vertAlign w:val="baseline"/>
    </w:rPr>
  </w:style>
  <w:style w:type="character" w:styleId="Riferimentodelicato">
    <w:name w:val="Subtle Reference"/>
    <w:rPr>
      <w:i/>
      <w:iCs/>
      <w:smallCaps/>
      <w:color w:val="C0504D"/>
    </w:rPr>
  </w:style>
  <w:style w:type="character" w:styleId="Riferimentointenso">
    <w:name w:val="Intense Reference"/>
    <w:rPr>
      <w:b/>
      <w:bCs/>
      <w:i/>
      <w:iCs/>
      <w:smallCaps/>
      <w:color w:val="C0504D"/>
    </w:rPr>
  </w:style>
  <w:style w:type="character" w:styleId="Titolodellibro">
    <w:name w:val="Book Title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itolosommario">
    <w:name w:val="TOC Heading"/>
    <w:basedOn w:val="Titolo1"/>
    <w:next w:val="Normale"/>
  </w:style>
  <w:style w:type="paragraph" w:styleId="NormaleWeb">
    <w:name w:val="Normal (Web)"/>
    <w:basedOn w:val="Normale"/>
    <w:pPr>
      <w:spacing w:before="100" w:after="100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it-IT" w:eastAsia="it-IT" w:bidi="ar-SA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itle1">
    <w:name w:val="title1"/>
    <w:rPr>
      <w:color w:val="0000CC"/>
      <w:sz w:val="18"/>
      <w:szCs w:val="18"/>
    </w:rPr>
  </w:style>
  <w:style w:type="character" w:customStyle="1" w:styleId="powered1">
    <w:name w:val="powered1"/>
    <w:rPr>
      <w:color w:val="0000CC"/>
      <w:sz w:val="15"/>
      <w:szCs w:val="15"/>
    </w:rPr>
  </w:style>
  <w:style w:type="character" w:customStyle="1" w:styleId="plainlinks">
    <w:name w:val="plainlinks"/>
    <w:basedOn w:val="Carpredefinitoparagrafo"/>
  </w:style>
  <w:style w:type="character" w:customStyle="1" w:styleId="geo-dms1">
    <w:name w:val="geo-dms1"/>
    <w:rPr>
      <w:vanish w:val="0"/>
    </w:rPr>
  </w:style>
  <w:style w:type="character" w:customStyle="1" w:styleId="latitude2">
    <w:name w:val="latitude2"/>
    <w:basedOn w:val="Carpredefinitoparagrafo"/>
  </w:style>
  <w:style w:type="character" w:customStyle="1" w:styleId="longitude">
    <w:name w:val="longitude"/>
    <w:basedOn w:val="Carpredefinitoparagrafo"/>
  </w:style>
  <w:style w:type="character" w:customStyle="1" w:styleId="geo-multi-punct1">
    <w:name w:val="geo-multi-punct1"/>
    <w:rPr>
      <w:vanish/>
    </w:rPr>
  </w:style>
  <w:style w:type="character" w:customStyle="1" w:styleId="geo-nondefault1">
    <w:name w:val="geo-nondefault1"/>
    <w:rPr>
      <w:vanish/>
    </w:rPr>
  </w:style>
  <w:style w:type="character" w:customStyle="1" w:styleId="geo-dec1">
    <w:name w:val="geo-dec1"/>
    <w:rPr>
      <w:vanish w:val="0"/>
    </w:rPr>
  </w:style>
  <w:style w:type="character" w:customStyle="1" w:styleId="geo">
    <w:name w:val="geo"/>
    <w:basedOn w:val="Carpredefinitoparagrafo"/>
  </w:style>
  <w:style w:type="character" w:customStyle="1" w:styleId="toctoggle3">
    <w:name w:val="toctoggle3"/>
    <w:rPr>
      <w:sz w:val="23"/>
      <w:szCs w:val="23"/>
    </w:rPr>
  </w:style>
  <w:style w:type="character" w:customStyle="1" w:styleId="tocnumber">
    <w:name w:val="tocnumber"/>
    <w:basedOn w:val="Carpredefinitoparagrafo"/>
  </w:style>
  <w:style w:type="character" w:customStyle="1" w:styleId="toctext">
    <w:name w:val="toctext"/>
    <w:basedOn w:val="Carpredefinitoparagrafo"/>
  </w:style>
  <w:style w:type="character" w:customStyle="1" w:styleId="mw-headline">
    <w:name w:val="mw-headline"/>
    <w:basedOn w:val="Carpredefinitoparagrafo"/>
  </w:style>
  <w:style w:type="character" w:customStyle="1" w:styleId="editsection">
    <w:name w:val="editsection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i/>
      <w:iCs/>
      <w:sz w:val="16"/>
      <w:szCs w:val="16"/>
      <w:lang w:val="en-US" w:eastAsia="en-US" w:bidi="en-US"/>
    </w:rPr>
  </w:style>
  <w:style w:type="character" w:styleId="Numeropagina">
    <w:name w:val="page number"/>
    <w:basedOn w:val="Carpredefinitoparagrafo"/>
  </w:style>
  <w:style w:type="character" w:styleId="Rimandonotaapidipagina">
    <w:name w:val="footnote reference"/>
    <w:rPr>
      <w:position w:val="0"/>
      <w:vertAlign w:val="superscrip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i w:val="0"/>
      <w:iCs w:val="0"/>
      <w:sz w:val="24"/>
      <w:szCs w:val="24"/>
      <w:lang w:eastAsia="ar-SA" w:bidi="ar-SA"/>
    </w:rPr>
  </w:style>
  <w:style w:type="character" w:customStyle="1" w:styleId="PidipaginaCarattere">
    <w:name w:val="Piè di pagina Carattere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pPr>
      <w:spacing w:after="0" w:line="240" w:lineRule="auto"/>
    </w:pPr>
    <w:rPr>
      <w:rFonts w:ascii="Times New Roman" w:eastAsia="Times New Roman" w:hAnsi="Times New Roman"/>
      <w:i w:val="0"/>
      <w:iCs w:val="0"/>
      <w:lang w:eastAsia="ar-SA" w:bidi="ar-SA"/>
    </w:rPr>
  </w:style>
  <w:style w:type="character" w:customStyle="1" w:styleId="TestonotaapidipaginaCarattere">
    <w:name w:val="Testo nota a piè di pagina Carattere"/>
    <w:rPr>
      <w:rFonts w:ascii="Times New Roman" w:eastAsia="Times New Roman" w:hAnsi="Times New Roman"/>
      <w:lang w:eastAsia="ar-SA"/>
    </w:rPr>
  </w:style>
  <w:style w:type="paragraph" w:customStyle="1" w:styleId="Contenutotabella">
    <w:name w:val="Contenuto tabella"/>
    <w:basedOn w:val="Normale"/>
    <w:pPr>
      <w:suppressLineNumbers/>
      <w:spacing w:after="0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it-IT"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6625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550"/>
    <w:rPr>
      <w:i/>
      <w:i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Pirri 1 “Is Bingias” Cagliari-Pirri</vt:lpstr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Pirri 1 “Is Bingias” Cagliari-Pirri</dc:title>
  <dc:subject/>
  <dc:creator>PATRIZIA</dc:creator>
  <cp:lastModifiedBy>Talloru</cp:lastModifiedBy>
  <cp:revision>8</cp:revision>
  <cp:lastPrinted>2019-06-08T09:48:00Z</cp:lastPrinted>
  <dcterms:created xsi:type="dcterms:W3CDTF">2021-06-03T16:52:00Z</dcterms:created>
  <dcterms:modified xsi:type="dcterms:W3CDTF">2024-06-06T20:58:00Z</dcterms:modified>
</cp:coreProperties>
</file>